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6"/>
        <w:gridCol w:w="7079"/>
        <w:gridCol w:w="1080"/>
      </w:tblGrid>
      <w:tr w:rsidR="00806607" w:rsidRPr="0022258D" w:rsidTr="004F7720">
        <w:tc>
          <w:tcPr>
            <w:tcW w:w="1186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79" w:type="dxa"/>
          </w:tcPr>
          <w:p w:rsidR="00806607" w:rsidRPr="0022258D" w:rsidRDefault="00806607" w:rsidP="004F77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258D">
              <w:rPr>
                <w:rFonts w:ascii="Times New Roman" w:hAnsi="Times New Roman"/>
                <w:sz w:val="24"/>
              </w:rPr>
              <w:t>Наименование вопроса</w:t>
            </w:r>
          </w:p>
        </w:tc>
        <w:tc>
          <w:tcPr>
            <w:tcW w:w="1080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06607" w:rsidRPr="0022258D" w:rsidTr="004F7720">
        <w:tc>
          <w:tcPr>
            <w:tcW w:w="1186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22258D">
              <w:rPr>
                <w:rFonts w:ascii="Times New Roman" w:hAnsi="Times New Roman"/>
                <w:sz w:val="24"/>
              </w:rPr>
              <w:t>-00</w:t>
            </w:r>
          </w:p>
        </w:tc>
        <w:tc>
          <w:tcPr>
            <w:tcW w:w="7079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Вступительное слово председателя организационного комитета клуба «Молодая семья» В.Н. Вороновой</w:t>
            </w:r>
          </w:p>
        </w:tc>
        <w:tc>
          <w:tcPr>
            <w:tcW w:w="1080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258D">
              <w:rPr>
                <w:rFonts w:ascii="Times New Roman" w:hAnsi="Times New Roman"/>
                <w:sz w:val="24"/>
              </w:rPr>
              <w:t>5 минут</w:t>
            </w:r>
          </w:p>
        </w:tc>
      </w:tr>
      <w:tr w:rsidR="00806607" w:rsidRPr="0022258D" w:rsidTr="004F7720">
        <w:tc>
          <w:tcPr>
            <w:tcW w:w="1186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11-05</w:t>
            </w:r>
          </w:p>
        </w:tc>
        <w:tc>
          <w:tcPr>
            <w:tcW w:w="7079" w:type="dxa"/>
          </w:tcPr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конкурсах, проводимых на территории Куйтунского района, области.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F51A9">
              <w:rPr>
                <w:rFonts w:ascii="Times New Roman" w:hAnsi="Times New Roman"/>
                <w:b/>
                <w:sz w:val="24"/>
              </w:rPr>
              <w:t>Докладчик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51A9">
              <w:rPr>
                <w:rFonts w:ascii="Times New Roman" w:hAnsi="Times New Roman"/>
                <w:sz w:val="24"/>
              </w:rPr>
              <w:t xml:space="preserve">Инна Александровна Самцова </w:t>
            </w:r>
            <w:r>
              <w:rPr>
                <w:rFonts w:ascii="Times New Roman" w:hAnsi="Times New Roman"/>
                <w:sz w:val="24"/>
              </w:rPr>
              <w:t>– ведущий специалист орг. отдела управления по правовым вопросам, работе с архивом и кадрами администрации МО Куйтунский район</w:t>
            </w:r>
          </w:p>
          <w:p w:rsidR="00806607" w:rsidRPr="00C4708D" w:rsidRDefault="00806607" w:rsidP="004F77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4708D">
              <w:rPr>
                <w:rFonts w:ascii="Times New Roman" w:hAnsi="Times New Roman"/>
                <w:b/>
                <w:sz w:val="24"/>
              </w:rPr>
              <w:t xml:space="preserve">Содокладчик: 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Ирина Владимировна Чуйкина – начальник отдела спорта, молодежной политики и туризма администрации МО Куйтунский район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Лопатина Александра Николаевна – начальник отдела реализации права на меры социальной поддержки</w:t>
            </w:r>
          </w:p>
          <w:p w:rsidR="00806607" w:rsidRPr="006F51A9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</w:tr>
      <w:tr w:rsidR="00806607" w:rsidRPr="0022258D" w:rsidTr="004F7720">
        <w:tc>
          <w:tcPr>
            <w:tcW w:w="1186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11-25</w:t>
            </w:r>
          </w:p>
        </w:tc>
        <w:tc>
          <w:tcPr>
            <w:tcW w:w="7079" w:type="dxa"/>
          </w:tcPr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летнем отдыхе и оздоровление детей в летний период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6C7A">
              <w:rPr>
                <w:rFonts w:ascii="Times New Roman" w:hAnsi="Times New Roman"/>
                <w:b/>
                <w:sz w:val="24"/>
              </w:rPr>
              <w:t>Докладчик: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2379">
              <w:rPr>
                <w:rFonts w:ascii="Times New Roman" w:hAnsi="Times New Roman"/>
                <w:sz w:val="24"/>
              </w:rPr>
              <w:t>Юлия Витальевна Виноградова- директор комплексного центра социального обслуживания населения</w:t>
            </w:r>
          </w:p>
          <w:p w:rsidR="00806607" w:rsidRPr="00C4708D" w:rsidRDefault="00806607" w:rsidP="004F77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4708D">
              <w:rPr>
                <w:rFonts w:ascii="Times New Roman" w:hAnsi="Times New Roman"/>
                <w:b/>
                <w:sz w:val="24"/>
              </w:rPr>
              <w:t>Содокладчик: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4708D">
              <w:rPr>
                <w:rFonts w:ascii="Times New Roman" w:hAnsi="Times New Roman"/>
                <w:sz w:val="24"/>
              </w:rPr>
              <w:t>Елена Владимировна Панковец</w:t>
            </w:r>
            <w:r>
              <w:rPr>
                <w:rFonts w:ascii="Times New Roman" w:hAnsi="Times New Roman"/>
                <w:sz w:val="24"/>
              </w:rPr>
              <w:t>- руководитель аналитической группы отдела образования</w:t>
            </w:r>
          </w:p>
          <w:p w:rsidR="00806607" w:rsidRPr="00342379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</w:t>
            </w:r>
          </w:p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06607" w:rsidRPr="0022258D" w:rsidTr="004F7720">
        <w:tc>
          <w:tcPr>
            <w:tcW w:w="1186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11-35</w:t>
            </w:r>
          </w:p>
        </w:tc>
        <w:tc>
          <w:tcPr>
            <w:tcW w:w="7079" w:type="dxa"/>
          </w:tcPr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Этика и психология семейных отношений</w:t>
            </w: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42379">
              <w:rPr>
                <w:rFonts w:ascii="Times New Roman" w:hAnsi="Times New Roman"/>
                <w:b/>
                <w:sz w:val="24"/>
              </w:rPr>
              <w:t>Докладчик:</w:t>
            </w:r>
          </w:p>
          <w:p w:rsidR="00806607" w:rsidRPr="00342379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42379">
              <w:rPr>
                <w:rFonts w:ascii="Times New Roman" w:hAnsi="Times New Roman"/>
                <w:sz w:val="24"/>
              </w:rPr>
              <w:t xml:space="preserve">Наталья Владимировна Солдатенко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3423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заместитель заведующего-руководитель центра психолого-педагогического сопровождения образовательных организаций</w:t>
            </w:r>
          </w:p>
        </w:tc>
        <w:tc>
          <w:tcPr>
            <w:tcW w:w="1080" w:type="dxa"/>
          </w:tcPr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мин</w:t>
            </w:r>
          </w:p>
        </w:tc>
      </w:tr>
      <w:tr w:rsidR="00806607" w:rsidRPr="0022258D" w:rsidTr="004F7720">
        <w:tc>
          <w:tcPr>
            <w:tcW w:w="1186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11-55</w:t>
            </w:r>
          </w:p>
        </w:tc>
        <w:tc>
          <w:tcPr>
            <w:tcW w:w="7079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Обсуждение, подведение итогов заседания клуба</w:t>
            </w:r>
          </w:p>
        </w:tc>
        <w:tc>
          <w:tcPr>
            <w:tcW w:w="1080" w:type="dxa"/>
          </w:tcPr>
          <w:p w:rsidR="00806607" w:rsidRPr="0022258D" w:rsidRDefault="00806607" w:rsidP="004F77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</w:t>
            </w:r>
          </w:p>
        </w:tc>
      </w:tr>
    </w:tbl>
    <w:p w:rsidR="0025565B" w:rsidRDefault="00806607" w:rsidP="004F7720">
      <w:pPr>
        <w:jc w:val="center"/>
        <w:rPr>
          <w:rFonts w:ascii="Times New Roman" w:hAnsi="Times New Roman"/>
          <w:sz w:val="32"/>
          <w:szCs w:val="32"/>
        </w:rPr>
      </w:pPr>
      <w:r w:rsidRPr="00E52EC7">
        <w:rPr>
          <w:rFonts w:ascii="Times New Roman" w:hAnsi="Times New Roman"/>
          <w:sz w:val="32"/>
          <w:szCs w:val="32"/>
        </w:rPr>
        <w:t xml:space="preserve">Приглашаем молодые </w:t>
      </w:r>
      <w:r w:rsidR="00E52EC7">
        <w:rPr>
          <w:rFonts w:ascii="Times New Roman" w:hAnsi="Times New Roman"/>
          <w:sz w:val="32"/>
          <w:szCs w:val="32"/>
        </w:rPr>
        <w:t>семьи</w:t>
      </w:r>
      <w:r w:rsidR="0025565B">
        <w:rPr>
          <w:rFonts w:ascii="Times New Roman" w:hAnsi="Times New Roman"/>
          <w:sz w:val="32"/>
          <w:szCs w:val="32"/>
        </w:rPr>
        <w:t xml:space="preserve"> до 35 </w:t>
      </w:r>
      <w:proofErr w:type="gramStart"/>
      <w:r w:rsidR="0025565B">
        <w:rPr>
          <w:rFonts w:ascii="Times New Roman" w:hAnsi="Times New Roman"/>
          <w:sz w:val="32"/>
          <w:szCs w:val="32"/>
        </w:rPr>
        <w:t xml:space="preserve">лет </w:t>
      </w:r>
      <w:bookmarkStart w:id="0" w:name="_GoBack"/>
      <w:bookmarkEnd w:id="0"/>
      <w:r w:rsidR="0025565B">
        <w:rPr>
          <w:rFonts w:ascii="Times New Roman" w:hAnsi="Times New Roman"/>
          <w:sz w:val="32"/>
          <w:szCs w:val="32"/>
        </w:rPr>
        <w:t xml:space="preserve"> </w:t>
      </w:r>
      <w:r w:rsidR="00E52EC7">
        <w:rPr>
          <w:rFonts w:ascii="Times New Roman" w:hAnsi="Times New Roman"/>
          <w:sz w:val="32"/>
          <w:szCs w:val="32"/>
        </w:rPr>
        <w:t>на</w:t>
      </w:r>
      <w:proofErr w:type="gramEnd"/>
      <w:r w:rsidR="00E52EC7">
        <w:rPr>
          <w:rFonts w:ascii="Times New Roman" w:hAnsi="Times New Roman"/>
          <w:sz w:val="32"/>
          <w:szCs w:val="32"/>
        </w:rPr>
        <w:t xml:space="preserve"> первое заседание</w:t>
      </w:r>
      <w:r w:rsidRPr="00E52EC7">
        <w:rPr>
          <w:rFonts w:ascii="Times New Roman" w:hAnsi="Times New Roman"/>
          <w:sz w:val="32"/>
          <w:szCs w:val="32"/>
        </w:rPr>
        <w:t xml:space="preserve"> клуба «Молодая семья», которое состоится 22 апреля 2021 года в 11:00 </w:t>
      </w:r>
      <w:r w:rsidR="0025565B">
        <w:rPr>
          <w:rFonts w:ascii="Times New Roman" w:hAnsi="Times New Roman"/>
          <w:sz w:val="32"/>
          <w:szCs w:val="32"/>
        </w:rPr>
        <w:t xml:space="preserve">в отделе ЗАГС по Куйтунскому району  </w:t>
      </w:r>
      <w:r w:rsidR="00E52EC7" w:rsidRPr="00E52EC7">
        <w:rPr>
          <w:rFonts w:ascii="Times New Roman" w:hAnsi="Times New Roman"/>
          <w:sz w:val="32"/>
          <w:szCs w:val="32"/>
        </w:rPr>
        <w:t>по адр</w:t>
      </w:r>
      <w:r w:rsidR="0025565B">
        <w:rPr>
          <w:rFonts w:ascii="Times New Roman" w:hAnsi="Times New Roman"/>
          <w:sz w:val="32"/>
          <w:szCs w:val="32"/>
        </w:rPr>
        <w:t>есу ул. Карла Маркса,17.</w:t>
      </w:r>
    </w:p>
    <w:p w:rsidR="00E52EC7" w:rsidRDefault="0025565B" w:rsidP="0025565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F7720">
        <w:rPr>
          <w:rFonts w:ascii="Times New Roman" w:hAnsi="Times New Roman"/>
          <w:sz w:val="32"/>
          <w:szCs w:val="32"/>
        </w:rPr>
        <w:t>Повестка заседания на 22 апреля 2021 года</w:t>
      </w:r>
    </w:p>
    <w:p w:rsidR="00E52EC7" w:rsidRPr="00E52EC7" w:rsidRDefault="00E52EC7" w:rsidP="00E52EC7">
      <w:pPr>
        <w:jc w:val="center"/>
        <w:rPr>
          <w:rFonts w:ascii="Times New Roman" w:hAnsi="Times New Roman"/>
          <w:sz w:val="32"/>
          <w:szCs w:val="32"/>
        </w:rPr>
      </w:pPr>
    </w:p>
    <w:p w:rsidR="001B45A6" w:rsidRPr="00E52EC7" w:rsidRDefault="0025565B" w:rsidP="00806607">
      <w:pPr>
        <w:rPr>
          <w:rFonts w:ascii="Times New Roman" w:hAnsi="Times New Roman"/>
          <w:sz w:val="32"/>
          <w:szCs w:val="32"/>
        </w:rPr>
      </w:pPr>
    </w:p>
    <w:sectPr w:rsidR="001B45A6" w:rsidRPr="00E52EC7" w:rsidSect="00E52E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5C"/>
    <w:rsid w:val="000B1C82"/>
    <w:rsid w:val="001A0B81"/>
    <w:rsid w:val="0025565B"/>
    <w:rsid w:val="004F7720"/>
    <w:rsid w:val="0066339F"/>
    <w:rsid w:val="00806607"/>
    <w:rsid w:val="00957B29"/>
    <w:rsid w:val="00E52EC7"/>
    <w:rsid w:val="00E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4854"/>
  <w15:chartTrackingRefBased/>
  <w15:docId w15:val="{4F53ABB2-02C8-4489-B010-54C77F2A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2021-04-14T04:04:00Z</dcterms:created>
  <dcterms:modified xsi:type="dcterms:W3CDTF">2021-04-14T04:10:00Z</dcterms:modified>
</cp:coreProperties>
</file>